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4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4395"/>
        <w:gridCol w:w="1421"/>
        <w:gridCol w:w="4678"/>
      </w:tblGrid>
      <w:tr w:rsidR="00F92DDD" w:rsidRPr="00F92DDD" w:rsidTr="007A44ED">
        <w:trPr>
          <w:cantSplit/>
        </w:trPr>
        <w:tc>
          <w:tcPr>
            <w:tcW w:w="4395" w:type="dxa"/>
            <w:hideMark/>
          </w:tcPr>
          <w:p w:rsidR="00F92DDD" w:rsidRPr="00F92DDD" w:rsidRDefault="00F92DDD" w:rsidP="00F92DDD">
            <w:pPr>
              <w:tabs>
                <w:tab w:val="left" w:pos="-108"/>
              </w:tabs>
              <w:snapToGrid w:val="0"/>
              <w:spacing w:after="0" w:line="240" w:lineRule="auto"/>
              <w:ind w:left="-108"/>
              <w:jc w:val="center"/>
              <w:rPr>
                <w:rFonts w:ascii="TimBashk" w:eastAsia="Calibri" w:hAnsi="TimBashk" w:cs="Times New Roman"/>
                <w:b/>
                <w:bCs/>
                <w:lang w:eastAsia="ru-RU"/>
              </w:rPr>
            </w:pPr>
            <w:r w:rsidRPr="00F92DDD">
              <w:rPr>
                <w:rFonts w:ascii="TimBashk" w:eastAsia="Calibri" w:hAnsi="TimBashk" w:cs="Times New Roman"/>
                <w:b/>
                <w:bCs/>
                <w:lang w:eastAsia="ru-RU"/>
              </w:rPr>
              <w:t>БАШ</w:t>
            </w:r>
            <w:proofErr w:type="gramStart"/>
            <w:r w:rsidRPr="00F92DDD">
              <w:rPr>
                <w:rFonts w:ascii="TimBashk" w:eastAsia="Calibri" w:hAnsi="TimBashk" w:cs="Times New Roman"/>
                <w:b/>
                <w:bCs/>
                <w:lang w:eastAsia="ru-RU"/>
              </w:rPr>
              <w:t>?О</w:t>
            </w:r>
            <w:proofErr w:type="gramEnd"/>
            <w:r w:rsidRPr="00F92DDD">
              <w:rPr>
                <w:rFonts w:ascii="TimBashk" w:eastAsia="Calibri" w:hAnsi="TimBashk" w:cs="Times New Roman"/>
                <w:b/>
                <w:bCs/>
                <w:lang w:eastAsia="ru-RU"/>
              </w:rPr>
              <w:t>РТОСТАН РЕСПУБЛИКА№Ы</w:t>
            </w:r>
          </w:p>
          <w:p w:rsidR="00F92DDD" w:rsidRPr="00F92DDD" w:rsidRDefault="00F92DDD" w:rsidP="00F92DDD">
            <w:pPr>
              <w:snapToGrid w:val="0"/>
              <w:spacing w:after="0" w:line="240" w:lineRule="auto"/>
              <w:jc w:val="center"/>
              <w:rPr>
                <w:rFonts w:ascii="TimBashk" w:eastAsia="Calibri" w:hAnsi="TimBashk" w:cs="Times New Roman"/>
                <w:b/>
                <w:bCs/>
                <w:lang w:eastAsia="ru-RU"/>
              </w:rPr>
            </w:pPr>
            <w:r w:rsidRPr="00F92DDD">
              <w:rPr>
                <w:rFonts w:ascii="TimBashk" w:eastAsia="Calibri" w:hAnsi="TimBashk" w:cs="Times New Roman"/>
                <w:b/>
                <w:bCs/>
                <w:lang w:eastAsia="ru-RU"/>
              </w:rPr>
              <w:t>М</w:t>
            </w:r>
            <w:proofErr w:type="gramStart"/>
            <w:r w:rsidRPr="00F92DDD">
              <w:rPr>
                <w:rFonts w:ascii="TimBashk" w:eastAsia="Calibri" w:hAnsi="TimBashk" w:cs="Times New Roman"/>
                <w:b/>
                <w:bCs/>
                <w:lang w:eastAsia="ru-RU"/>
              </w:rPr>
              <w:t>»С</w:t>
            </w:r>
            <w:proofErr w:type="gramEnd"/>
            <w:r w:rsidRPr="00F92DDD">
              <w:rPr>
                <w:rFonts w:ascii="TimBashk" w:eastAsia="Calibri" w:hAnsi="TimBashk" w:cs="Times New Roman"/>
                <w:b/>
                <w:bCs/>
                <w:lang w:eastAsia="ru-RU"/>
              </w:rPr>
              <w:t>ЕТЛЕ РАЙОНЫ</w:t>
            </w:r>
          </w:p>
          <w:p w:rsidR="00F92DDD" w:rsidRPr="00F92DDD" w:rsidRDefault="00F92DDD" w:rsidP="00F92DDD">
            <w:pPr>
              <w:keepNext/>
              <w:snapToGrid w:val="0"/>
              <w:spacing w:after="0" w:line="240" w:lineRule="auto"/>
              <w:jc w:val="center"/>
              <w:outlineLvl w:val="3"/>
              <w:rPr>
                <w:rFonts w:ascii="TimBashk" w:eastAsia="Times New Roman" w:hAnsi="TimBashk" w:cs="Times New Roman"/>
                <w:b/>
                <w:bCs/>
                <w:lang w:eastAsia="ru-RU"/>
              </w:rPr>
            </w:pPr>
            <w:r w:rsidRPr="00F92DDD">
              <w:rPr>
                <w:rFonts w:ascii="TimBashk" w:eastAsia="Times New Roman" w:hAnsi="TimBashk" w:cs="Times New Roman"/>
                <w:b/>
                <w:bCs/>
                <w:lang w:eastAsia="ru-RU"/>
              </w:rPr>
              <w:t xml:space="preserve">  МУНИЦИПАЛЬ РАЙОНЫНЫ*</w:t>
            </w:r>
          </w:p>
          <w:p w:rsidR="00F92DDD" w:rsidRPr="00F92DDD" w:rsidRDefault="00F92DDD" w:rsidP="00F92DDD">
            <w:pPr>
              <w:snapToGrid w:val="0"/>
              <w:spacing w:after="0" w:line="240" w:lineRule="auto"/>
              <w:jc w:val="center"/>
              <w:rPr>
                <w:rFonts w:ascii="TimBashk" w:eastAsia="Calibri" w:hAnsi="TimBashk" w:cs="Times New Roman"/>
                <w:b/>
              </w:rPr>
            </w:pPr>
            <w:proofErr w:type="gramStart"/>
            <w:r w:rsidRPr="00F92DDD">
              <w:rPr>
                <w:rFonts w:ascii="Times New Roman" w:eastAsia="Calibri" w:hAnsi="Times New Roman" w:cs="Times New Roman"/>
                <w:b/>
                <w:lang w:eastAsia="ru-RU"/>
              </w:rPr>
              <w:t>Б</w:t>
            </w:r>
            <w:r w:rsidRPr="00F92DDD">
              <w:rPr>
                <w:rFonts w:ascii="TimBashk" w:eastAsia="Calibri" w:hAnsi="TimBashk" w:cs="Times New Roman"/>
                <w:b/>
                <w:lang w:eastAsia="ru-RU"/>
              </w:rPr>
              <w:t>»</w:t>
            </w:r>
            <w:proofErr w:type="gramEnd"/>
            <w:r w:rsidRPr="00F92DDD">
              <w:rPr>
                <w:rFonts w:ascii="TimBashk" w:eastAsia="Calibri" w:hAnsi="TimBashk" w:cs="Times New Roman"/>
                <w:b/>
                <w:lang w:eastAsia="ru-RU"/>
              </w:rPr>
              <w:t>Л»К»Й УСТИКИН АУЫЛ</w:t>
            </w:r>
          </w:p>
          <w:p w:rsidR="00F92DDD" w:rsidRPr="00F92DDD" w:rsidRDefault="00F92DDD" w:rsidP="00F92DDD">
            <w:pPr>
              <w:snapToGrid w:val="0"/>
              <w:spacing w:after="0" w:line="240" w:lineRule="auto"/>
              <w:jc w:val="center"/>
              <w:rPr>
                <w:rFonts w:ascii="TimBashk" w:eastAsia="Calibri" w:hAnsi="TimBashk" w:cs="Times New Roman"/>
                <w:b/>
                <w:lang w:eastAsia="ru-RU"/>
              </w:rPr>
            </w:pPr>
            <w:r w:rsidRPr="00F92DDD">
              <w:rPr>
                <w:rFonts w:ascii="TimBashk" w:eastAsia="Calibri" w:hAnsi="TimBashk" w:cs="Times New Roman"/>
                <w:b/>
                <w:lang w:eastAsia="ru-RU"/>
              </w:rPr>
              <w:t>СОВЕТЫ АУЫЛ БИ</w:t>
            </w:r>
            <w:proofErr w:type="gramStart"/>
            <w:r w:rsidRPr="00F92DDD">
              <w:rPr>
                <w:rFonts w:ascii="TimBashk" w:eastAsia="Calibri" w:hAnsi="TimBashk" w:cs="Times New Roman"/>
                <w:b/>
                <w:lang w:eastAsia="ru-RU"/>
              </w:rPr>
              <w:t>Л»</w:t>
            </w:r>
            <w:proofErr w:type="gramEnd"/>
            <w:r w:rsidRPr="00F92DDD">
              <w:rPr>
                <w:rFonts w:ascii="TimBashk" w:eastAsia="Calibri" w:hAnsi="TimBashk" w:cs="Times New Roman"/>
                <w:b/>
                <w:lang w:eastAsia="ru-RU"/>
              </w:rPr>
              <w:t>М»№Е</w:t>
            </w:r>
          </w:p>
          <w:p w:rsidR="00F92DDD" w:rsidRPr="00F92DDD" w:rsidRDefault="00F92DDD" w:rsidP="00F92DDD">
            <w:pPr>
              <w:keepNext/>
              <w:snapToGrid w:val="0"/>
              <w:spacing w:after="0" w:line="240" w:lineRule="auto"/>
              <w:jc w:val="center"/>
              <w:outlineLvl w:val="3"/>
              <w:rPr>
                <w:rFonts w:ascii="TimBashk" w:eastAsia="Times New Roman" w:hAnsi="TimBashk" w:cs="Times New Roman"/>
                <w:bCs/>
                <w:lang w:eastAsia="ru-RU"/>
              </w:rPr>
            </w:pPr>
            <w:r w:rsidRPr="00F92DDD">
              <w:rPr>
                <w:rFonts w:ascii="TimBashk" w:eastAsia="Times New Roman" w:hAnsi="TimBashk" w:cs="Times New Roman"/>
                <w:b/>
                <w:bCs/>
                <w:lang w:eastAsia="ru-RU"/>
              </w:rPr>
              <w:t>ХАКИМИ</w:t>
            </w:r>
            <w:proofErr w:type="gramStart"/>
            <w:r w:rsidRPr="00F92DDD">
              <w:rPr>
                <w:rFonts w:ascii="TimBashk" w:eastAsia="Times New Roman" w:hAnsi="TimBashk" w:cs="Times New Roman"/>
                <w:b/>
                <w:bCs/>
                <w:lang w:eastAsia="ru-RU"/>
              </w:rPr>
              <w:t>»Т</w:t>
            </w:r>
            <w:proofErr w:type="gramEnd"/>
            <w:r w:rsidRPr="00F92DDD">
              <w:rPr>
                <w:rFonts w:ascii="TimBashk" w:eastAsia="Times New Roman" w:hAnsi="TimBashk" w:cs="Times New Roman"/>
                <w:b/>
                <w:bCs/>
                <w:lang w:eastAsia="ru-RU"/>
              </w:rPr>
              <w:t>Е</w:t>
            </w:r>
          </w:p>
        </w:tc>
        <w:tc>
          <w:tcPr>
            <w:tcW w:w="1421" w:type="dxa"/>
            <w:hideMark/>
          </w:tcPr>
          <w:p w:rsidR="00F92DDD" w:rsidRPr="00F92DDD" w:rsidRDefault="00F92DDD" w:rsidP="00F92DDD">
            <w:pPr>
              <w:snapToGrid w:val="0"/>
              <w:spacing w:after="0" w:line="240" w:lineRule="auto"/>
              <w:jc w:val="center"/>
              <w:rPr>
                <w:rFonts w:ascii="Bash" w:eastAsia="Calibri" w:hAnsi="Bash" w:cs="Times New Roman"/>
              </w:rPr>
            </w:pPr>
            <w:r>
              <w:rPr>
                <w:rFonts w:ascii="Times New Roman" w:eastAsia="Calibri" w:hAnsi="Times New Roman" w:cs="Times New Roman"/>
                <w:noProof/>
                <w:lang w:eastAsia="ru-RU"/>
              </w:rPr>
              <w:drawing>
                <wp:inline distT="0" distB="0" distL="0" distR="0">
                  <wp:extent cx="831850" cy="1028700"/>
                  <wp:effectExtent l="0" t="0" r="635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185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  <w:hideMark/>
          </w:tcPr>
          <w:p w:rsidR="00F92DDD" w:rsidRPr="00F92DDD" w:rsidRDefault="00F92DDD" w:rsidP="00F92DDD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F92DDD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 СОВЕТ </w:t>
            </w:r>
          </w:p>
          <w:p w:rsidR="00F92DDD" w:rsidRPr="00F92DDD" w:rsidRDefault="00F92DDD" w:rsidP="00F92DDD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F92DDD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СЕЛЬСКОГО ПОСЕЛЕНИЯ</w:t>
            </w:r>
          </w:p>
          <w:p w:rsidR="00F92DDD" w:rsidRPr="00F92DDD" w:rsidRDefault="00F92DDD" w:rsidP="00F92DDD">
            <w:pPr>
              <w:snapToGrid w:val="0"/>
              <w:spacing w:after="0" w:line="240" w:lineRule="auto"/>
              <w:ind w:left="-239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F92DDD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     МАЛОУСТЬИКИНСКИЙ СЕЛЬСОВЕТ</w:t>
            </w:r>
          </w:p>
          <w:p w:rsidR="00F92DDD" w:rsidRPr="00F92DDD" w:rsidRDefault="00F92DDD" w:rsidP="00F92DDD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F92DDD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МУНИЦИПАЛЬНОГО РАЙОНА</w:t>
            </w:r>
          </w:p>
          <w:p w:rsidR="00F92DDD" w:rsidRPr="00F92DDD" w:rsidRDefault="00F92DDD" w:rsidP="00F92DDD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F92DDD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МЕЧЕТЛИНСКИЙ РАЙОН</w:t>
            </w:r>
          </w:p>
          <w:p w:rsidR="00F92DDD" w:rsidRPr="00F92DDD" w:rsidRDefault="00F92DDD" w:rsidP="00F92DDD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F92DDD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РЕСПУБЛИКИ БАШКОРТОСТАН</w:t>
            </w:r>
          </w:p>
          <w:p w:rsidR="00F92DDD" w:rsidRPr="00F92DDD" w:rsidRDefault="00F92DDD" w:rsidP="00F92DDD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F92DDD" w:rsidRPr="00F92DDD" w:rsidRDefault="00F92DDD" w:rsidP="00F92DDD">
      <w:pPr>
        <w:snapToGrid w:val="0"/>
        <w:spacing w:after="0" w:line="240" w:lineRule="auto"/>
        <w:rPr>
          <w:rFonts w:ascii="Bash" w:eastAsia="Calibri" w:hAnsi="Bash" w:cs="Times New Roman"/>
          <w:sz w:val="18"/>
          <w:szCs w:val="18"/>
        </w:rPr>
      </w:pPr>
      <w:r>
        <w:rPr>
          <w:rFonts w:ascii="Times New Roman" w:eastAsia="Calibri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>
                <wp:simplePos x="0" y="0"/>
                <wp:positionH relativeFrom="column">
                  <wp:posOffset>-167640</wp:posOffset>
                </wp:positionH>
                <wp:positionV relativeFrom="paragraph">
                  <wp:posOffset>117474</wp:posOffset>
                </wp:positionV>
                <wp:extent cx="6858000" cy="0"/>
                <wp:effectExtent l="0" t="19050" r="19050" b="3810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3.2pt,9.25pt" to="526.8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" strokeweight="4.5pt">
                <v:stroke linestyle="thinThick"/>
              </v:line>
            </w:pict>
          </mc:Fallback>
        </mc:AlternateContent>
      </w:r>
      <w:r w:rsidRPr="00F92DDD">
        <w:rPr>
          <w:rFonts w:ascii="Bash" w:eastAsia="Calibri" w:hAnsi="Bash" w:cs="Times New Roman"/>
          <w:sz w:val="18"/>
          <w:szCs w:val="18"/>
          <w:lang w:eastAsia="ru-RU"/>
        </w:rPr>
        <w:tab/>
        <w:t xml:space="preserve">                                                                                                                                                   </w:t>
      </w:r>
    </w:p>
    <w:tbl>
      <w:tblPr>
        <w:tblW w:w="11677" w:type="dxa"/>
        <w:tblLook w:val="01E0" w:firstRow="1" w:lastRow="1" w:firstColumn="1" w:lastColumn="1" w:noHBand="0" w:noVBand="0"/>
      </w:tblPr>
      <w:tblGrid>
        <w:gridCol w:w="11677"/>
      </w:tblGrid>
      <w:tr w:rsidR="0048685C" w:rsidRPr="0048685C" w:rsidTr="006E7282">
        <w:trPr>
          <w:cantSplit/>
          <w:hidden/>
        </w:trPr>
        <w:tc>
          <w:tcPr>
            <w:tcW w:w="11677" w:type="dxa"/>
          </w:tcPr>
          <w:p w:rsidR="0048685C" w:rsidRPr="0048685C" w:rsidRDefault="0048685C" w:rsidP="0048685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8"/>
                <w:szCs w:val="8"/>
                <w:lang w:eastAsia="ru-RU"/>
              </w:rPr>
            </w:pPr>
          </w:p>
          <w:tbl>
            <w:tblPr>
              <w:tblW w:w="11017" w:type="dxa"/>
              <w:tblLook w:val="01E0" w:firstRow="1" w:lastRow="1" w:firstColumn="1" w:lastColumn="1" w:noHBand="0" w:noVBand="0"/>
            </w:tblPr>
            <w:tblGrid>
              <w:gridCol w:w="10545"/>
              <w:gridCol w:w="236"/>
              <w:gridCol w:w="236"/>
            </w:tblGrid>
            <w:tr w:rsidR="0048685C" w:rsidRPr="0048685C" w:rsidTr="006E7282">
              <w:trPr>
                <w:cantSplit/>
                <w:hidden/>
              </w:trPr>
              <w:tc>
                <w:tcPr>
                  <w:tcW w:w="10545" w:type="dxa"/>
                </w:tcPr>
                <w:p w:rsidR="0048685C" w:rsidRPr="0048685C" w:rsidRDefault="0048685C" w:rsidP="00486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8"/>
                      <w:szCs w:val="8"/>
                      <w:lang w:eastAsia="ru-RU"/>
                    </w:rPr>
                  </w:pPr>
                </w:p>
                <w:p w:rsidR="005C6195" w:rsidRDefault="0048685C" w:rsidP="0048685C">
                  <w:pPr>
                    <w:spacing w:after="0" w:line="240" w:lineRule="auto"/>
                    <w:rPr>
                      <w:rFonts w:ascii="TimBashk" w:eastAsia="Times New Roman" w:hAnsi="TimBashk" w:cs="Times New Roman"/>
                      <w:b/>
                      <w:sz w:val="26"/>
                      <w:szCs w:val="26"/>
                      <w:lang w:eastAsia="ru-RU"/>
                    </w:rPr>
                  </w:pPr>
                  <w:r w:rsidRPr="0048685C">
                    <w:rPr>
                      <w:rFonts w:ascii="TimBashk" w:eastAsia="Times New Roman" w:hAnsi="TimBashk" w:cs="Times New Roman"/>
                      <w:b/>
                      <w:sz w:val="26"/>
                      <w:szCs w:val="26"/>
                      <w:lang w:eastAsia="ru-RU"/>
                    </w:rPr>
                    <w:t xml:space="preserve">       </w:t>
                  </w:r>
                </w:p>
                <w:p w:rsidR="0048685C" w:rsidRDefault="005C6195" w:rsidP="005C619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Bashk" w:eastAsia="Times New Roman" w:hAnsi="TimBashk" w:cs="Times New Roman"/>
                      <w:b/>
                      <w:sz w:val="26"/>
                      <w:szCs w:val="26"/>
                      <w:lang w:eastAsia="ru-RU"/>
                    </w:rPr>
                    <w:t xml:space="preserve">          </w:t>
                  </w:r>
                  <w:r w:rsidR="0048685C" w:rsidRPr="0048685C">
                    <w:rPr>
                      <w:rFonts w:ascii="TimBashk" w:eastAsia="Times New Roman" w:hAnsi="TimBashk" w:cs="Times New Roman"/>
                      <w:b/>
                      <w:sz w:val="26"/>
                      <w:szCs w:val="26"/>
                      <w:lang w:eastAsia="ru-RU"/>
                    </w:rPr>
                    <w:t>?АРАР</w:t>
                  </w:r>
                  <w:r w:rsidR="0048685C" w:rsidRPr="0048685C">
                    <w:rPr>
                      <w:rFonts w:ascii="Bash" w:eastAsia="Times New Roman" w:hAnsi="Bash" w:cs="Times New Roman"/>
                      <w:b/>
                      <w:sz w:val="26"/>
                      <w:szCs w:val="26"/>
                      <w:lang w:eastAsia="ru-RU"/>
                    </w:rPr>
                    <w:tab/>
                  </w:r>
                  <w:r w:rsidR="0048685C" w:rsidRPr="0048685C">
                    <w:rPr>
                      <w:rFonts w:ascii="Bash" w:eastAsia="Times New Roman" w:hAnsi="Bash" w:cs="Times New Roman"/>
                      <w:b/>
                      <w:sz w:val="26"/>
                      <w:szCs w:val="26"/>
                      <w:lang w:eastAsia="ru-RU"/>
                    </w:rPr>
                    <w:tab/>
                  </w:r>
                  <w:r w:rsidR="0048685C" w:rsidRPr="0048685C">
                    <w:rPr>
                      <w:rFonts w:ascii="Bash" w:eastAsia="Times New Roman" w:hAnsi="Bash" w:cs="Times New Roman"/>
                      <w:b/>
                      <w:sz w:val="26"/>
                      <w:szCs w:val="26"/>
                      <w:lang w:eastAsia="ru-RU"/>
                    </w:rPr>
                    <w:tab/>
                  </w:r>
                  <w:r w:rsidR="0048685C" w:rsidRPr="0048685C">
                    <w:rPr>
                      <w:rFonts w:ascii="Bash" w:eastAsia="Times New Roman" w:hAnsi="Bash" w:cs="Times New Roman"/>
                      <w:b/>
                      <w:sz w:val="26"/>
                      <w:szCs w:val="26"/>
                      <w:lang w:eastAsia="ru-RU"/>
                    </w:rPr>
                    <w:tab/>
                  </w:r>
                  <w:r w:rsidR="0048685C" w:rsidRPr="0048685C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ab/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 xml:space="preserve">  </w:t>
                  </w:r>
                  <w:r w:rsidR="0048685C" w:rsidRPr="0048685C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ab/>
                    <w:t xml:space="preserve">       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 xml:space="preserve">    </w:t>
                  </w:r>
                  <w:r w:rsidR="00BD5A8C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 xml:space="preserve"> </w:t>
                  </w:r>
                  <w:r w:rsidR="0048685C" w:rsidRPr="0048685C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 xml:space="preserve">   </w:t>
                  </w:r>
                  <w:r w:rsidR="00BD5A8C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 xml:space="preserve">  </w:t>
                  </w:r>
                  <w:r w:rsidR="0048685C" w:rsidRPr="0048685C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 xml:space="preserve">  РЕШЕНИЕ</w:t>
                  </w:r>
                </w:p>
                <w:p w:rsidR="0048685C" w:rsidRPr="0048685C" w:rsidRDefault="0048685C" w:rsidP="00486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</w:pPr>
                </w:p>
                <w:p w:rsidR="0048685C" w:rsidRPr="0048685C" w:rsidRDefault="005C6195" w:rsidP="005C6195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   </w:t>
                  </w:r>
                  <w:r w:rsidR="0048685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«</w:t>
                  </w: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09</w:t>
                  </w:r>
                  <w:r w:rsidR="0048685C" w:rsidRPr="0048685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» </w:t>
                  </w:r>
                  <w:r w:rsidR="0048685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сентябр</w:t>
                  </w: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ь  2021 й.                  </w:t>
                  </w:r>
                  <w:r w:rsidR="0048685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      № </w:t>
                  </w: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82        </w:t>
                  </w:r>
                  <w:r w:rsidR="0048685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 </w:t>
                  </w:r>
                  <w:r w:rsidR="00BD5A8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  </w:t>
                  </w:r>
                  <w:r w:rsidR="0048685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  </w:t>
                  </w:r>
                  <w:r w:rsidR="00BD5A8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 </w:t>
                  </w:r>
                  <w:r w:rsidR="0048685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</w:t>
                  </w:r>
                  <w:r w:rsidR="0048685C" w:rsidRPr="0048685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  от </w:t>
                  </w:r>
                  <w:r w:rsidR="0048685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«</w:t>
                  </w: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09</w:t>
                  </w:r>
                  <w:r w:rsidR="0048685C" w:rsidRPr="0048685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» </w:t>
                  </w:r>
                  <w:r w:rsidR="0048685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сентября</w:t>
                  </w:r>
                  <w:r w:rsidR="0048685C" w:rsidRPr="0048685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2021 г.</w:t>
                  </w:r>
                </w:p>
                <w:p w:rsidR="0048685C" w:rsidRPr="0048685C" w:rsidRDefault="0048685C" w:rsidP="00486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8685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              </w:t>
                  </w:r>
                  <w:r w:rsidR="005C619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                         </w:t>
                  </w:r>
                </w:p>
              </w:tc>
              <w:tc>
                <w:tcPr>
                  <w:tcW w:w="236" w:type="dxa"/>
                  <w:vAlign w:val="center"/>
                </w:tcPr>
                <w:p w:rsidR="0048685C" w:rsidRPr="0048685C" w:rsidRDefault="0048685C" w:rsidP="0048685C">
                  <w:pPr>
                    <w:spacing w:after="0" w:line="240" w:lineRule="auto"/>
                    <w:rPr>
                      <w:rFonts w:ascii="Bash" w:eastAsia="Times New Roman" w:hAnsi="Bash" w:cs="Times New Roman"/>
                      <w:lang w:eastAsia="ru-RU"/>
                    </w:rPr>
                  </w:pPr>
                </w:p>
              </w:tc>
              <w:tc>
                <w:tcPr>
                  <w:tcW w:w="236" w:type="dxa"/>
                </w:tcPr>
                <w:p w:rsidR="0048685C" w:rsidRPr="0048685C" w:rsidRDefault="0048685C" w:rsidP="004868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48685C" w:rsidRPr="0048685C" w:rsidRDefault="0048685C" w:rsidP="00486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8685C" w:rsidRPr="0048685C" w:rsidTr="006E7282">
        <w:trPr>
          <w:cantSplit/>
          <w:hidden/>
        </w:trPr>
        <w:tc>
          <w:tcPr>
            <w:tcW w:w="11677" w:type="dxa"/>
          </w:tcPr>
          <w:p w:rsidR="0048685C" w:rsidRPr="0048685C" w:rsidRDefault="0048685C" w:rsidP="0048685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8"/>
                <w:szCs w:val="8"/>
                <w:lang w:eastAsia="ru-RU"/>
              </w:rPr>
            </w:pPr>
          </w:p>
        </w:tc>
      </w:tr>
    </w:tbl>
    <w:p w:rsidR="005C6195" w:rsidRDefault="0048685C" w:rsidP="004868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proofErr w:type="gramStart"/>
      <w:r w:rsidRPr="0048685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«Об утверждении порядка формирования, ведения, обязательного опубликования перечня муниципального им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ущества</w:t>
      </w:r>
      <w:r w:rsidR="00B0326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сельского поселения </w:t>
      </w:r>
      <w:r w:rsidR="005C619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Малоустьикинский </w:t>
      </w:r>
      <w:r w:rsidR="00B0326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сельсовет муниципального района Мечетлинский район Республики Башкортостан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в целях предоставления во владение и (или)</w:t>
      </w:r>
      <w:r w:rsidRPr="0048685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пользование на долгосрочной основе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</w:t>
      </w:r>
      <w:r w:rsidR="004C376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и физическим лицам, не являющим</w:t>
      </w:r>
      <w:r w:rsidRPr="0048685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ся индивидуальными</w:t>
      </w:r>
      <w:r w:rsidR="004C376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предпринимателями и применяющим</w:t>
      </w:r>
      <w:r w:rsidRPr="0048685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специальный налоговый режим</w:t>
      </w:r>
      <w:proofErr w:type="gramEnd"/>
    </w:p>
    <w:p w:rsidR="0048685C" w:rsidRDefault="0048685C" w:rsidP="004868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8685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«н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алог на профессиональный доход»</w:t>
      </w:r>
    </w:p>
    <w:p w:rsidR="0048685C" w:rsidRPr="0048685C" w:rsidRDefault="0048685C" w:rsidP="004868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8685C" w:rsidRPr="0048685C" w:rsidRDefault="0048685C" w:rsidP="004868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868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Федеральным законом от 24 июля 2007 года № 209 ФЗ «О развитии малого и среднего и предпринимательства в Российской Федерации» Постановлением Правительства Российской Федерации от 21 августа 2010 года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r w:rsidRPr="0048685C">
        <w:rPr>
          <w:rFonts w:ascii="Times New Roman" w:eastAsia="Times New Roman" w:hAnsi="Times New Roman" w:cs="Times New Roman"/>
          <w:sz w:val="26"/>
          <w:szCs w:val="26"/>
          <w:lang w:eastAsia="ru-RU"/>
        </w:rPr>
        <w:t>№ 645 «Об имущественной поддержке субъектов малого и среднего предпринимательства при предоставлении федерального имущества» Совет</w:t>
      </w:r>
      <w:r w:rsidR="00B032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</w:t>
      </w:r>
      <w:r w:rsidR="005C6195" w:rsidRPr="005C619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Малоустьикинский</w:t>
      </w:r>
      <w:r w:rsidR="00B032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</w:t>
      </w:r>
      <w:r w:rsidRPr="004868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 Мечетлинский район Республики Башкортоста</w:t>
      </w:r>
      <w:r w:rsidR="00B03268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4868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proofErr w:type="gramStart"/>
      <w:r w:rsidRPr="0048685C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proofErr w:type="gramEnd"/>
      <w:r w:rsidRPr="004868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 ш и л:</w:t>
      </w:r>
    </w:p>
    <w:p w:rsidR="0048685C" w:rsidRPr="0048685C" w:rsidRDefault="0048685C" w:rsidP="004868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868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Утвердить прилагаемый Порядок формирования, ведения,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в целях предоставления муниципального имущества </w:t>
      </w:r>
      <w:proofErr w:type="gramStart"/>
      <w:r w:rsidRPr="0048685C">
        <w:rPr>
          <w:rFonts w:ascii="Times New Roman" w:eastAsia="Times New Roman" w:hAnsi="Times New Roman" w:cs="Times New Roman"/>
          <w:sz w:val="26"/>
          <w:szCs w:val="26"/>
          <w:lang w:eastAsia="ru-RU"/>
        </w:rPr>
        <w:t>во</w:t>
      </w:r>
      <w:proofErr w:type="gramEnd"/>
      <w:r w:rsidRPr="004868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владение и (или) в пользование на долгосрочной основе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«Налог на профессиональный доход» (приложение).</w:t>
      </w:r>
    </w:p>
    <w:p w:rsidR="0048685C" w:rsidRPr="0048685C" w:rsidRDefault="0048685C" w:rsidP="004868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4868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Настоящее решение разместить на официальном сайте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сельского поселения </w:t>
      </w:r>
      <w:r w:rsidR="005C6195" w:rsidRPr="005C619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Малоустьикинский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</w:t>
      </w:r>
      <w:r w:rsidRPr="004868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 Мечетлинский район Республики Башкортостан.</w:t>
      </w:r>
    </w:p>
    <w:p w:rsidR="0048685C" w:rsidRPr="0048685C" w:rsidRDefault="0048685C" w:rsidP="004868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48685C">
        <w:rPr>
          <w:rFonts w:ascii="Times New Roman" w:eastAsia="Times New Roman" w:hAnsi="Times New Roman" w:cs="Times New Roman"/>
          <w:sz w:val="26"/>
          <w:szCs w:val="26"/>
          <w:lang w:eastAsia="ru-RU"/>
        </w:rPr>
        <w:t>. Данное решение вступает в силу со дня его принятия.</w:t>
      </w:r>
    </w:p>
    <w:p w:rsidR="0048685C" w:rsidRDefault="0048685C" w:rsidP="0048685C">
      <w:pPr>
        <w:tabs>
          <w:tab w:val="left" w:pos="6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868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r w:rsidR="00BD5A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bookmarkStart w:id="0" w:name="_GoBack"/>
      <w:bookmarkEnd w:id="0"/>
      <w:r w:rsidRPr="004868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4868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Контроль исполнения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настоящего </w:t>
      </w:r>
      <w:r w:rsidRPr="004868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решения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оставляю за собой. </w:t>
      </w:r>
    </w:p>
    <w:p w:rsidR="0048685C" w:rsidRDefault="0048685C" w:rsidP="0048685C">
      <w:pPr>
        <w:tabs>
          <w:tab w:val="left" w:pos="6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8685C" w:rsidRDefault="0048685C" w:rsidP="0048685C">
      <w:pPr>
        <w:tabs>
          <w:tab w:val="left" w:pos="6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8685C" w:rsidRPr="0048685C" w:rsidRDefault="0048685C" w:rsidP="0048685C">
      <w:pPr>
        <w:tabs>
          <w:tab w:val="left" w:pos="6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сельского поселения</w:t>
      </w:r>
      <w:r w:rsidR="005C61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С.А. </w:t>
      </w:r>
      <w:proofErr w:type="spellStart"/>
      <w:r w:rsidR="005C6195">
        <w:rPr>
          <w:rFonts w:ascii="Times New Roman" w:eastAsia="Times New Roman" w:hAnsi="Times New Roman" w:cs="Times New Roman"/>
          <w:sz w:val="26"/>
          <w:szCs w:val="26"/>
          <w:lang w:eastAsia="ru-RU"/>
        </w:rPr>
        <w:t>Гуштюк</w:t>
      </w:r>
      <w:proofErr w:type="spellEnd"/>
    </w:p>
    <w:p w:rsidR="00BD5A8C" w:rsidRDefault="00BD5A8C" w:rsidP="005C6195">
      <w:pPr>
        <w:widowControl w:val="0"/>
        <w:autoSpaceDE w:val="0"/>
        <w:autoSpaceDN w:val="0"/>
        <w:spacing w:after="0"/>
        <w:ind w:left="495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6195" w:rsidRPr="005C6195" w:rsidRDefault="005C6195" w:rsidP="005C6195">
      <w:pPr>
        <w:widowControl w:val="0"/>
        <w:autoSpaceDE w:val="0"/>
        <w:autoSpaceDN w:val="0"/>
        <w:spacing w:after="0"/>
        <w:ind w:left="495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1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к решению Совета сельского поселения </w:t>
      </w:r>
      <w:r w:rsidRPr="005C619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Малоустьикинский</w:t>
      </w:r>
      <w:r w:rsidRPr="005C61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Мечетлинский район Республики Башкортостан</w:t>
      </w:r>
    </w:p>
    <w:p w:rsidR="005C6195" w:rsidRPr="005C6195" w:rsidRDefault="005C6195" w:rsidP="005C6195">
      <w:pPr>
        <w:widowControl w:val="0"/>
        <w:autoSpaceDE w:val="0"/>
        <w:autoSpaceDN w:val="0"/>
        <w:spacing w:after="0"/>
        <w:ind w:left="495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195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Pr="005C6195">
        <w:rPr>
          <w:rFonts w:ascii="Times New Roman" w:eastAsia="Times New Roman" w:hAnsi="Times New Roman" w:cs="Times New Roman"/>
          <w:sz w:val="24"/>
          <w:szCs w:val="24"/>
          <w:lang w:eastAsia="ru-RU"/>
        </w:rPr>
        <w:t>» сентября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№ 82</w:t>
      </w:r>
    </w:p>
    <w:p w:rsidR="005C6195" w:rsidRPr="005C6195" w:rsidRDefault="005C6195" w:rsidP="005C6195">
      <w:pPr>
        <w:widowControl w:val="0"/>
        <w:autoSpaceDE w:val="0"/>
        <w:autoSpaceDN w:val="0"/>
        <w:spacing w:after="0"/>
        <w:ind w:left="495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6195" w:rsidRPr="005C6195" w:rsidRDefault="005C6195" w:rsidP="005C6195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37"/>
      <w:bookmarkEnd w:id="1"/>
      <w:r w:rsidRPr="005C619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</w:t>
      </w:r>
    </w:p>
    <w:p w:rsidR="005C6195" w:rsidRPr="005C6195" w:rsidRDefault="005C6195" w:rsidP="005C6195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19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формирования, ведения, обязательного опубликования перечня муниципального имущества в целях предоставления во владение и (или) пользование на долгосрочной основе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</w:p>
    <w:p w:rsidR="005C6195" w:rsidRPr="005C6195" w:rsidRDefault="005C6195" w:rsidP="005C6195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6195" w:rsidRPr="005C6195" w:rsidRDefault="005C6195" w:rsidP="005C6195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1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5C619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Порядок определяет правила формирования, ведения, обязательного опубликования перечня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которое может быть использовано только в целях предоставления во владение и (или) пользование на долгосрочной основе (в том числе по льготным ставкам арендной платы) субъектам малого и</w:t>
      </w:r>
      <w:proofErr w:type="gramEnd"/>
      <w:r w:rsidRPr="005C61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«Налог на профессиональный доход» (далее - перечень).</w:t>
      </w:r>
    </w:p>
    <w:p w:rsidR="005C6195" w:rsidRPr="005C6195" w:rsidRDefault="005C6195" w:rsidP="005C619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6195">
        <w:rPr>
          <w:rFonts w:ascii="Times New Roman" w:eastAsia="Calibri" w:hAnsi="Times New Roman" w:cs="Times New Roman"/>
          <w:sz w:val="24"/>
          <w:szCs w:val="24"/>
        </w:rPr>
        <w:t>2. В перечень вносятся сведения о муниципальном имуществе, соответствующем следующим критериям:</w:t>
      </w:r>
    </w:p>
    <w:p w:rsidR="005C6195" w:rsidRPr="005C6195" w:rsidRDefault="005C6195" w:rsidP="005C619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6195">
        <w:rPr>
          <w:rFonts w:ascii="Times New Roman" w:eastAsia="Calibri" w:hAnsi="Times New Roman" w:cs="Times New Roman"/>
          <w:sz w:val="24"/>
          <w:szCs w:val="24"/>
        </w:rPr>
        <w:t>– муниципальное имущество свободно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предпринимательства);</w:t>
      </w:r>
    </w:p>
    <w:p w:rsidR="005C6195" w:rsidRPr="005C6195" w:rsidRDefault="005C6195" w:rsidP="005C619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6195">
        <w:rPr>
          <w:rFonts w:ascii="Times New Roman" w:eastAsia="Calibri" w:hAnsi="Times New Roman" w:cs="Times New Roman"/>
          <w:sz w:val="24"/>
          <w:szCs w:val="24"/>
        </w:rPr>
        <w:t>– муниципальное имущество не ограничено в обороте;</w:t>
      </w:r>
    </w:p>
    <w:p w:rsidR="005C6195" w:rsidRPr="005C6195" w:rsidRDefault="005C6195" w:rsidP="005C619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6195">
        <w:rPr>
          <w:rFonts w:ascii="Times New Roman" w:eastAsia="Calibri" w:hAnsi="Times New Roman" w:cs="Times New Roman"/>
          <w:sz w:val="24"/>
          <w:szCs w:val="24"/>
        </w:rPr>
        <w:t>– муниципальное имущество не является объектом религиозного назначения;</w:t>
      </w:r>
    </w:p>
    <w:p w:rsidR="005C6195" w:rsidRPr="005C6195" w:rsidRDefault="005C6195" w:rsidP="005C619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6195">
        <w:rPr>
          <w:rFonts w:ascii="Times New Roman" w:eastAsia="Calibri" w:hAnsi="Times New Roman" w:cs="Times New Roman"/>
          <w:sz w:val="24"/>
          <w:szCs w:val="24"/>
        </w:rPr>
        <w:t>– муниципальное имущество не является объектом незавершенного строительства;</w:t>
      </w:r>
    </w:p>
    <w:p w:rsidR="005C6195" w:rsidRPr="005C6195" w:rsidRDefault="005C6195" w:rsidP="005C6195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6195">
        <w:rPr>
          <w:rFonts w:ascii="Times New Roman" w:eastAsia="Calibri" w:hAnsi="Times New Roman" w:cs="Times New Roman"/>
          <w:sz w:val="24"/>
          <w:szCs w:val="24"/>
        </w:rPr>
        <w:t xml:space="preserve">– в отношении муниципального имущества не принято решение Администрации сельского поселения </w:t>
      </w:r>
      <w:r w:rsidRPr="005C61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Малоустьикинский</w:t>
      </w:r>
      <w:r w:rsidRPr="005C6195">
        <w:rPr>
          <w:rFonts w:ascii="Times New Roman" w:eastAsia="Calibri" w:hAnsi="Times New Roman" w:cs="Times New Roman"/>
          <w:sz w:val="24"/>
          <w:szCs w:val="24"/>
        </w:rPr>
        <w:t xml:space="preserve"> сельсовет муниципального района Мечетлинский район Республики Башкортостан о предоставлении его иным лицам;</w:t>
      </w:r>
    </w:p>
    <w:p w:rsidR="005C6195" w:rsidRPr="005C6195" w:rsidRDefault="005C6195" w:rsidP="005C6195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6195">
        <w:rPr>
          <w:rFonts w:ascii="Times New Roman" w:eastAsia="Calibri" w:hAnsi="Times New Roman" w:cs="Times New Roman"/>
          <w:sz w:val="24"/>
          <w:szCs w:val="24"/>
        </w:rPr>
        <w:t>– муниципальное имущество не включено в прогнозный план (программу) приватизации имущества, находящегося в муниципальной собственности;</w:t>
      </w:r>
    </w:p>
    <w:p w:rsidR="005C6195" w:rsidRPr="005C6195" w:rsidRDefault="005C6195" w:rsidP="005C6195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6195">
        <w:rPr>
          <w:rFonts w:ascii="Times New Roman" w:eastAsia="Calibri" w:hAnsi="Times New Roman" w:cs="Times New Roman"/>
          <w:sz w:val="24"/>
          <w:szCs w:val="24"/>
        </w:rPr>
        <w:t>– муниципальное имущество не признано аварийным и подлежащим сносу или реконструкции;</w:t>
      </w:r>
    </w:p>
    <w:p w:rsidR="005C6195" w:rsidRPr="005C6195" w:rsidRDefault="005C6195" w:rsidP="005C6195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6195">
        <w:rPr>
          <w:rFonts w:ascii="Times New Roman" w:eastAsia="Calibri" w:hAnsi="Times New Roman" w:cs="Times New Roman"/>
          <w:sz w:val="24"/>
          <w:szCs w:val="24"/>
        </w:rPr>
        <w:t>– муниципальное имущество не относится к жилому фонду или объектам сети инженерно-технического обеспечения, к которым подключен объект жилищного фонда;</w:t>
      </w:r>
    </w:p>
    <w:p w:rsidR="005C6195" w:rsidRPr="005C6195" w:rsidRDefault="005C6195" w:rsidP="005C6195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6195">
        <w:rPr>
          <w:rFonts w:ascii="Times New Roman" w:eastAsia="Calibri" w:hAnsi="Times New Roman" w:cs="Times New Roman"/>
          <w:sz w:val="24"/>
          <w:szCs w:val="24"/>
        </w:rPr>
        <w:t>– земельный участок не предназначен для ведения личного подсобного хозяйства огородничества, садоводства, индивидуального жилищного строительства;</w:t>
      </w:r>
    </w:p>
    <w:p w:rsidR="005C6195" w:rsidRPr="005C6195" w:rsidRDefault="005C6195" w:rsidP="005C6195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6195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– земельный участок не относиться к земельным участкам, предусмотренными </w:t>
      </w:r>
      <w:hyperlink r:id="rId6" w:history="1">
        <w:r w:rsidRPr="005C6195">
          <w:rPr>
            <w:rFonts w:ascii="Times New Roman" w:eastAsia="Calibri" w:hAnsi="Times New Roman" w:cs="Times New Roman"/>
            <w:sz w:val="24"/>
            <w:szCs w:val="24"/>
          </w:rPr>
          <w:t>подпунктами 1</w:t>
        </w:r>
      </w:hyperlink>
      <w:r w:rsidRPr="005C6195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hyperlink r:id="rId7" w:history="1">
        <w:r w:rsidRPr="005C6195">
          <w:rPr>
            <w:rFonts w:ascii="Times New Roman" w:eastAsia="Calibri" w:hAnsi="Times New Roman" w:cs="Times New Roman"/>
            <w:sz w:val="24"/>
            <w:szCs w:val="24"/>
          </w:rPr>
          <w:t>10</w:t>
        </w:r>
      </w:hyperlink>
      <w:r w:rsidRPr="005C6195">
        <w:rPr>
          <w:rFonts w:ascii="Times New Roman" w:eastAsia="Calibri" w:hAnsi="Times New Roman" w:cs="Times New Roman"/>
          <w:sz w:val="24"/>
          <w:szCs w:val="24"/>
        </w:rPr>
        <w:t xml:space="preserve">, </w:t>
      </w:r>
      <w:hyperlink r:id="rId8" w:history="1">
        <w:r w:rsidRPr="005C6195">
          <w:rPr>
            <w:rFonts w:ascii="Times New Roman" w:eastAsia="Calibri" w:hAnsi="Times New Roman" w:cs="Times New Roman"/>
            <w:sz w:val="24"/>
            <w:szCs w:val="24"/>
          </w:rPr>
          <w:t>13</w:t>
        </w:r>
      </w:hyperlink>
      <w:r w:rsidRPr="005C6195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hyperlink r:id="rId9" w:history="1">
        <w:r w:rsidRPr="005C6195">
          <w:rPr>
            <w:rFonts w:ascii="Times New Roman" w:eastAsia="Calibri" w:hAnsi="Times New Roman" w:cs="Times New Roman"/>
            <w:sz w:val="24"/>
            <w:szCs w:val="24"/>
          </w:rPr>
          <w:t>15</w:t>
        </w:r>
      </w:hyperlink>
      <w:r w:rsidRPr="005C6195">
        <w:rPr>
          <w:rFonts w:ascii="Times New Roman" w:eastAsia="Calibri" w:hAnsi="Times New Roman" w:cs="Times New Roman"/>
          <w:sz w:val="24"/>
          <w:szCs w:val="24"/>
        </w:rPr>
        <w:t xml:space="preserve">, </w:t>
      </w:r>
      <w:hyperlink r:id="rId10" w:history="1">
        <w:r w:rsidRPr="005C6195">
          <w:rPr>
            <w:rFonts w:ascii="Times New Roman" w:eastAsia="Calibri" w:hAnsi="Times New Roman" w:cs="Times New Roman"/>
            <w:sz w:val="24"/>
            <w:szCs w:val="24"/>
          </w:rPr>
          <w:t>18</w:t>
        </w:r>
      </w:hyperlink>
      <w:r w:rsidRPr="005C6195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hyperlink r:id="rId11" w:history="1">
        <w:r w:rsidRPr="005C6195">
          <w:rPr>
            <w:rFonts w:ascii="Times New Roman" w:eastAsia="Calibri" w:hAnsi="Times New Roman" w:cs="Times New Roman"/>
            <w:sz w:val="24"/>
            <w:szCs w:val="24"/>
          </w:rPr>
          <w:t>19 пункта 8 статьи 39.11</w:t>
        </w:r>
      </w:hyperlink>
      <w:r w:rsidRPr="005C6195">
        <w:rPr>
          <w:rFonts w:ascii="Times New Roman" w:eastAsia="Calibri" w:hAnsi="Times New Roman" w:cs="Times New Roman"/>
          <w:sz w:val="24"/>
          <w:szCs w:val="24"/>
        </w:rPr>
        <w:t xml:space="preserve">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предпринимательства;</w:t>
      </w:r>
    </w:p>
    <w:p w:rsidR="005C6195" w:rsidRPr="005C6195" w:rsidRDefault="005C6195" w:rsidP="005C6195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C6195">
        <w:rPr>
          <w:rFonts w:ascii="Times New Roman" w:eastAsia="Calibri" w:hAnsi="Times New Roman" w:cs="Times New Roman"/>
          <w:sz w:val="24"/>
          <w:szCs w:val="24"/>
        </w:rPr>
        <w:t xml:space="preserve">– в отношении муниципального имущества, закрепленного за унитарным предприятием, муниципальным учреждением, владеющим им соответственно на праве хозяйственного ведения или оперативного управления (далее - балансодержатель), представлено предложение балансодержателя о включении указанного муниципального имущества в перечень, а также письменное согласие Администрации сельского поселения </w:t>
      </w:r>
      <w:r w:rsidRPr="005C61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Малоустьикинский</w:t>
      </w:r>
      <w:r w:rsidRPr="005C6195">
        <w:rPr>
          <w:rFonts w:ascii="Times New Roman" w:eastAsia="Calibri" w:hAnsi="Times New Roman" w:cs="Times New Roman"/>
          <w:sz w:val="24"/>
          <w:szCs w:val="24"/>
        </w:rPr>
        <w:t xml:space="preserve"> сельсовет муниципального района Мечетлинский район Республики Башкортостан, уполномоченного на согласование сделки с соответствующим имуществом, на включение муниципального имущества в перечень</w:t>
      </w:r>
      <w:proofErr w:type="gramEnd"/>
      <w:r w:rsidRPr="005C6195">
        <w:rPr>
          <w:rFonts w:ascii="Times New Roman" w:eastAsia="Calibri" w:hAnsi="Times New Roman" w:cs="Times New Roman"/>
          <w:sz w:val="24"/>
          <w:szCs w:val="24"/>
        </w:rPr>
        <w:t xml:space="preserve"> в целях предоставления такого имущества во владение и (или) пользование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«Налог на профессиональный доход»;</w:t>
      </w:r>
    </w:p>
    <w:p w:rsidR="005C6195" w:rsidRPr="005C6195" w:rsidRDefault="005C6195" w:rsidP="005C6195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C6195">
        <w:rPr>
          <w:rFonts w:ascii="Times New Roman" w:eastAsia="Calibri" w:hAnsi="Times New Roman" w:cs="Times New Roman"/>
          <w:sz w:val="24"/>
          <w:szCs w:val="24"/>
        </w:rPr>
        <w:t>– муниципальное имущество не относится к вещам, которые теряют свои натуральные свойства в процессе использования (потребляемым вещам), к малоценному движимому имуществу, срок службы которого составляет менее пяти лет или его представление в аренду на срок пять лет и более лет в соответствии с законодательством Российской Федерации не допускается, а также не является частью неделимой вещи.</w:t>
      </w:r>
      <w:proofErr w:type="gramEnd"/>
    </w:p>
    <w:p w:rsidR="005C6195" w:rsidRPr="005C6195" w:rsidRDefault="005C6195" w:rsidP="005C6195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195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Указанное имущество должно использоваться по целевому назначению.</w:t>
      </w:r>
    </w:p>
    <w:p w:rsidR="005C6195" w:rsidRPr="005C6195" w:rsidRDefault="005C6195" w:rsidP="005C6195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1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5C619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и внесение сведений о муниципальном имуществе в перечень (в том числе ежегодное дополнение), а также исключение сведений о муниципальном имуществе из перечня осуществляются решением Совета сельского поселения</w:t>
      </w:r>
      <w:r w:rsidRPr="005C61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Малоустьикинский</w:t>
      </w:r>
      <w:r w:rsidRPr="005C61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 муниципального района Мечетлинский район Республики Башкортостан  на основе предложений Администрации сельского поселения </w:t>
      </w:r>
      <w:r w:rsidRPr="005C61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Малоустьикинский</w:t>
      </w:r>
      <w:r w:rsidRPr="005C61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Мечетлинский район Республики Башкортостан, балансодержателя муниципального имущества, организаций, образующих инфраструктуру поддержки субъектов малого и</w:t>
      </w:r>
      <w:proofErr w:type="gramEnd"/>
      <w:r w:rsidRPr="005C61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среднего предпринимательства, субъектов малого и среднего предпринимательства, а также физическими лицами, не являющимися индивидуальными предпринимателями и применяющими специальный налоговый режим «Налог на профессиональный доход».</w:t>
      </w:r>
    </w:p>
    <w:p w:rsidR="005C6195" w:rsidRPr="005C6195" w:rsidRDefault="005C6195" w:rsidP="005C6195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1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5C61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сельского поселения </w:t>
      </w:r>
      <w:r w:rsidRPr="005C61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Малоустьикинский</w:t>
      </w:r>
      <w:r w:rsidRPr="005C61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Мечетлинский район Республики Башкортостан  в течение установленного периода рассматривает представленные муниципальными унитарными предприятиями, муниципальными учреждениями, некоммерческими организациями, выражающими интересы субъектов малого и среднего предпринимательства, организациями, образующими инфраструктуру поддержки субъектов малого и среднего предпринимательства, субъектами малого и среднего предпринимательства, а также физическими лицами, не являющимися индивидуальными предпринимателями и применяющими специальный налоговый режим «Налог на</w:t>
      </w:r>
      <w:proofErr w:type="gramEnd"/>
      <w:r w:rsidRPr="005C61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профессиональный доход» предложения и выносит их на рассмотрение в представительный орган муниципального образования Республики Башкортостан (либо в специально созданную рабочую группу).</w:t>
      </w:r>
    </w:p>
    <w:p w:rsidR="005C6195" w:rsidRPr="005C6195" w:rsidRDefault="005C6195" w:rsidP="005C6195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1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рассмотрения предложений принимается одно из следующих </w:t>
      </w:r>
      <w:r w:rsidRPr="005C619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решений:</w:t>
      </w:r>
    </w:p>
    <w:p w:rsidR="005C6195" w:rsidRPr="005C6195" w:rsidRDefault="005C6195" w:rsidP="005C6195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195">
        <w:rPr>
          <w:rFonts w:ascii="Times New Roman" w:eastAsia="Times New Roman" w:hAnsi="Times New Roman" w:cs="Times New Roman"/>
          <w:sz w:val="24"/>
          <w:szCs w:val="24"/>
          <w:lang w:eastAsia="ru-RU"/>
        </w:rPr>
        <w:t>- о подготовке проекта постановления о включении сведений об имуществе, в отношении которого поступило предложение, в перечень;</w:t>
      </w:r>
    </w:p>
    <w:p w:rsidR="005C6195" w:rsidRPr="005C6195" w:rsidRDefault="005C6195" w:rsidP="005C6195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195">
        <w:rPr>
          <w:rFonts w:ascii="Times New Roman" w:eastAsia="Times New Roman" w:hAnsi="Times New Roman" w:cs="Times New Roman"/>
          <w:sz w:val="24"/>
          <w:szCs w:val="24"/>
          <w:lang w:eastAsia="ru-RU"/>
        </w:rPr>
        <w:t>- о подготовке проекта постановления об исключении сведений об имуществе, в отношении которого поступило предложение, из перечня;</w:t>
      </w:r>
    </w:p>
    <w:p w:rsidR="005C6195" w:rsidRPr="005C6195" w:rsidRDefault="005C6195" w:rsidP="005C6195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195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 отказе в учете предложений.</w:t>
      </w:r>
    </w:p>
    <w:p w:rsidR="005C6195" w:rsidRPr="005C6195" w:rsidRDefault="005C6195" w:rsidP="005C6195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1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принятия решения о внесении изменений в перечень Администрации сельского поселения </w:t>
      </w:r>
      <w:r w:rsidRPr="005C61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Малоустьикинский</w:t>
      </w:r>
      <w:r w:rsidRPr="005C61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Мечетлинский район Республики Башкортостан принимает решение о внесении изменений в перечень.</w:t>
      </w:r>
    </w:p>
    <w:p w:rsidR="005C6195" w:rsidRPr="005C6195" w:rsidRDefault="005C6195" w:rsidP="005C619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6195">
        <w:rPr>
          <w:rFonts w:ascii="Times New Roman" w:eastAsia="Calibri" w:hAnsi="Times New Roman" w:cs="Times New Roman"/>
          <w:sz w:val="24"/>
          <w:szCs w:val="24"/>
        </w:rPr>
        <w:t>5. Сведения могут быть исключены из перечня, если:</w:t>
      </w:r>
    </w:p>
    <w:p w:rsidR="005C6195" w:rsidRPr="005C6195" w:rsidRDefault="005C6195" w:rsidP="005C619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6195">
        <w:rPr>
          <w:rFonts w:ascii="Times New Roman" w:eastAsia="Calibri" w:hAnsi="Times New Roman" w:cs="Times New Roman"/>
          <w:sz w:val="24"/>
          <w:szCs w:val="24"/>
        </w:rPr>
        <w:t>- в отношении имущества в установленном законодательством порядке принято решение о его использовании для государственных/муниципальных нужд либо для иных целей;</w:t>
      </w:r>
    </w:p>
    <w:p w:rsidR="005C6195" w:rsidRPr="005C6195" w:rsidRDefault="005C6195" w:rsidP="005C619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6195">
        <w:rPr>
          <w:rFonts w:ascii="Times New Roman" w:eastAsia="Calibri" w:hAnsi="Times New Roman" w:cs="Times New Roman"/>
          <w:sz w:val="24"/>
          <w:szCs w:val="24"/>
        </w:rPr>
        <w:t>- право собственности на имущество в перечне прекращено по решению суда или в ином установленном законом порядке;</w:t>
      </w:r>
    </w:p>
    <w:p w:rsidR="005C6195" w:rsidRPr="005C6195" w:rsidRDefault="005C6195" w:rsidP="005C619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6195">
        <w:rPr>
          <w:rFonts w:ascii="Times New Roman" w:eastAsia="Calibri" w:hAnsi="Times New Roman" w:cs="Times New Roman"/>
          <w:sz w:val="24"/>
          <w:szCs w:val="24"/>
        </w:rPr>
        <w:t>- имущество признано аварийным в установленном порядке и подлежащим сносу или</w:t>
      </w:r>
    </w:p>
    <w:p w:rsidR="005C6195" w:rsidRPr="005C6195" w:rsidRDefault="005C6195" w:rsidP="005C619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6195">
        <w:rPr>
          <w:rFonts w:ascii="Times New Roman" w:eastAsia="Calibri" w:hAnsi="Times New Roman" w:cs="Times New Roman"/>
          <w:sz w:val="24"/>
          <w:szCs w:val="24"/>
        </w:rPr>
        <w:t>реконструкции;</w:t>
      </w:r>
    </w:p>
    <w:p w:rsidR="005C6195" w:rsidRPr="005C6195" w:rsidRDefault="005C6195" w:rsidP="005C619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6195">
        <w:rPr>
          <w:rFonts w:ascii="Times New Roman" w:eastAsia="Calibri" w:hAnsi="Times New Roman" w:cs="Times New Roman"/>
          <w:sz w:val="24"/>
          <w:szCs w:val="24"/>
        </w:rPr>
        <w:t>- по заявлению субъекта малого и среднего предпринимательства, либо физического лица, не являющегося индивидуальным предпринимателям и применяющегося специальный налоговый режим «Налог на профессиональный доход»</w:t>
      </w:r>
    </w:p>
    <w:p w:rsidR="005C6195" w:rsidRPr="005C6195" w:rsidRDefault="005C6195" w:rsidP="005C619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6195">
        <w:rPr>
          <w:rFonts w:ascii="Times New Roman" w:eastAsia="Calibri" w:hAnsi="Times New Roman" w:cs="Times New Roman"/>
          <w:sz w:val="24"/>
          <w:szCs w:val="24"/>
        </w:rPr>
        <w:t>6. В случае принятия решения об отказе в учете предложения лицу, представившему предложение, направляется мотивированный ответ о невозможности включения сведений о муниципальном имуществе в перечень или исключения сведений о муниципальном имуществе из перечня.</w:t>
      </w:r>
    </w:p>
    <w:p w:rsidR="005C6195" w:rsidRPr="005C6195" w:rsidRDefault="005C6195" w:rsidP="005C619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6195">
        <w:rPr>
          <w:rFonts w:ascii="Times New Roman" w:eastAsia="Calibri" w:hAnsi="Times New Roman" w:cs="Times New Roman"/>
          <w:sz w:val="24"/>
          <w:szCs w:val="24"/>
        </w:rPr>
        <w:t>Ответ на обращение направляется в форме электронного документа по адресу электронной почты, указанному в обращении и (или) в письменной форме по почтовому адресу, указанному в обращении.</w:t>
      </w:r>
    </w:p>
    <w:p w:rsidR="005C6195" w:rsidRPr="005C6195" w:rsidRDefault="005C6195" w:rsidP="005C619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6195">
        <w:rPr>
          <w:rFonts w:ascii="Times New Roman" w:eastAsia="Calibri" w:hAnsi="Times New Roman" w:cs="Times New Roman"/>
          <w:sz w:val="24"/>
          <w:szCs w:val="24"/>
        </w:rPr>
        <w:t>7.</w:t>
      </w:r>
      <w:r w:rsidRPr="005C6195">
        <w:rPr>
          <w:rFonts w:ascii="Calibri" w:eastAsia="Calibri" w:hAnsi="Calibri" w:cs="Times New Roman"/>
        </w:rPr>
        <w:t xml:space="preserve"> </w:t>
      </w:r>
      <w:r w:rsidRPr="005C6195">
        <w:rPr>
          <w:rFonts w:ascii="Times New Roman" w:eastAsia="Calibri" w:hAnsi="Times New Roman" w:cs="Times New Roman"/>
          <w:sz w:val="24"/>
          <w:szCs w:val="24"/>
        </w:rPr>
        <w:t xml:space="preserve">Перечень и внесенные в него изменения подлежат обязательному официальному опубликованию  в сети Интернет на официальном сайте Администрации сельского поселения </w:t>
      </w:r>
      <w:r w:rsidRPr="005C61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Малоустьикинский</w:t>
      </w:r>
      <w:r w:rsidRPr="005C6195">
        <w:rPr>
          <w:rFonts w:ascii="Times New Roman" w:eastAsia="Calibri" w:hAnsi="Times New Roman" w:cs="Times New Roman"/>
          <w:sz w:val="24"/>
          <w:szCs w:val="24"/>
        </w:rPr>
        <w:t xml:space="preserve"> сельсовет муниципального района Мечетлинский район Республики Башкортостан.</w:t>
      </w:r>
    </w:p>
    <w:p w:rsidR="005C6195" w:rsidRPr="005C6195" w:rsidRDefault="005C6195" w:rsidP="005C619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6195">
        <w:rPr>
          <w:rFonts w:ascii="Times New Roman" w:eastAsia="Calibri" w:hAnsi="Times New Roman" w:cs="Times New Roman"/>
          <w:sz w:val="24"/>
          <w:szCs w:val="24"/>
        </w:rPr>
        <w:t xml:space="preserve">8. </w:t>
      </w:r>
      <w:proofErr w:type="gramStart"/>
      <w:r w:rsidRPr="005C6195">
        <w:rPr>
          <w:rFonts w:ascii="Times New Roman" w:eastAsia="Calibri" w:hAnsi="Times New Roman" w:cs="Times New Roman"/>
          <w:sz w:val="24"/>
          <w:szCs w:val="24"/>
        </w:rPr>
        <w:t xml:space="preserve">Администрация сельского поселения </w:t>
      </w:r>
      <w:r w:rsidRPr="005C61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Малоустьикинский</w:t>
      </w:r>
      <w:r w:rsidRPr="005C6195">
        <w:rPr>
          <w:rFonts w:ascii="Times New Roman" w:eastAsia="Calibri" w:hAnsi="Times New Roman" w:cs="Times New Roman"/>
          <w:sz w:val="24"/>
          <w:szCs w:val="24"/>
        </w:rPr>
        <w:t xml:space="preserve"> сельсовет муниципального района Мечетлинский район Республики Башкортостан обеспечивает оказание методической помощи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а также физическими лицам, не являющимся индивидуальными предпринимателями и применяющим специальный налоговый режим «Налог на профессиональный доход» в решении вопросов передачи им во владение и (или) пользование муниципального имущества, указанного в</w:t>
      </w:r>
      <w:proofErr w:type="gramEnd"/>
      <w:r w:rsidRPr="005C619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5C6195">
        <w:rPr>
          <w:rFonts w:ascii="Times New Roman" w:eastAsia="Calibri" w:hAnsi="Times New Roman" w:cs="Times New Roman"/>
          <w:sz w:val="24"/>
          <w:szCs w:val="24"/>
        </w:rPr>
        <w:t>пункте</w:t>
      </w:r>
      <w:proofErr w:type="gramEnd"/>
      <w:r w:rsidRPr="005C6195">
        <w:rPr>
          <w:rFonts w:ascii="Times New Roman" w:eastAsia="Calibri" w:hAnsi="Times New Roman" w:cs="Times New Roman"/>
          <w:sz w:val="24"/>
          <w:szCs w:val="24"/>
        </w:rPr>
        <w:t xml:space="preserve"> 2 настоящего Порядка.</w:t>
      </w:r>
    </w:p>
    <w:p w:rsidR="005C6195" w:rsidRPr="005C6195" w:rsidRDefault="005C6195" w:rsidP="005C6195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8685C" w:rsidRDefault="0048685C" w:rsidP="005C6195">
      <w:pPr>
        <w:spacing w:after="0"/>
      </w:pPr>
    </w:p>
    <w:sectPr w:rsidR="004868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Bash">
    <w:altName w:val="Bahnschrift Light"/>
    <w:panose1 w:val="020B0500000000000000"/>
    <w:charset w:val="00"/>
    <w:family w:val="swiss"/>
    <w:pitch w:val="variable"/>
    <w:sig w:usb0="000002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B47"/>
    <w:rsid w:val="001318F2"/>
    <w:rsid w:val="00254B47"/>
    <w:rsid w:val="0048685C"/>
    <w:rsid w:val="004C3769"/>
    <w:rsid w:val="005C6195"/>
    <w:rsid w:val="00683AFC"/>
    <w:rsid w:val="00A315AC"/>
    <w:rsid w:val="00B03268"/>
    <w:rsid w:val="00BD5A8C"/>
    <w:rsid w:val="00F92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68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68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68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68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D169E0C161834BDCFA38815D2C32D8ADD28FFED7F5A3B86CD03B00778A18CDA5C764E40C4B63E21C0831727FADC5034EB614CA595ZB65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D169E0C161834BDCFA38815D2C32D8ADD28FFED7F5A3B86CD03B00778A18CDA5C764E40C4B53E21C0831727FADC5034EB614CA595ZB65G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D169E0C161834BDCFA38815D2C32D8ADD28FFED7F5A3B86CD03B00778A18CDA5C764E47C1B5347EC596067FF6DD4E2AE97D50A797B6Z16AG" TargetMode="External"/><Relationship Id="rId11" Type="http://schemas.openxmlformats.org/officeDocument/2006/relationships/hyperlink" Target="consultantplus://offline/ref=FD169E0C161834BDCFA38815D2C32D8ADD28FFED7F5A3B86CD03B00778A18CDA5C764E40C4BC3E21C0831727FADC5034EB614CA595ZB65G" TargetMode="Externa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FD169E0C161834BDCFA38815D2C32D8ADD28FFED7F5A3B86CD03B00778A18CDA5C764E40C4BD3E21C0831727FADC5034EB614CA595ZB65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D169E0C161834BDCFA38815D2C32D8ADD28FFED7F5A3B86CD03B00778A18CDA5C764E40C4B03E21C0831727FADC5034EB614CA595ZB65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1825</Words>
  <Characters>10405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adm1</dc:creator>
  <cp:lastModifiedBy>Документы</cp:lastModifiedBy>
  <cp:revision>8</cp:revision>
  <cp:lastPrinted>2021-09-09T07:44:00Z</cp:lastPrinted>
  <dcterms:created xsi:type="dcterms:W3CDTF">2021-09-08T10:43:00Z</dcterms:created>
  <dcterms:modified xsi:type="dcterms:W3CDTF">2021-09-09T07:45:00Z</dcterms:modified>
</cp:coreProperties>
</file>